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autoSpaceDN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报价单</w:t>
      </w:r>
    </w:p>
    <w:tbl>
      <w:tblPr>
        <w:tblStyle w:val="11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事务所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投标范围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 价（元）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（大写）                    （小写）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  期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其他需要说明的问题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utoSpaceDN w:val="0"/>
        <w:spacing w:after="120" w:line="360" w:lineRule="auto"/>
        <w:ind w:firstLine="240" w:firstLineChars="100"/>
        <w:rPr>
          <w:rFonts w:cs="宋体" w:asciiTheme="minorEastAsia" w:hAnsiTheme="minorEastAsia" w:eastAsiaTheme="minorEastAsia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after="120" w:line="360" w:lineRule="auto"/>
        <w:ind w:firstLine="5244" w:firstLineChars="2185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</w:rPr>
        <w:t>：(盖章)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法定代表人或（委托代理人）：(签字或盖章)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</w:p>
    <w:p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日期：    年    月    日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both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法定代表人身份证明</w:t>
      </w:r>
    </w:p>
    <w:p>
      <w:pPr>
        <w:spacing w:line="600" w:lineRule="exact"/>
        <w:ind w:firstLine="6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</w:t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事务所</w:t>
      </w:r>
      <w:r>
        <w:rPr>
          <w:rFonts w:hint="eastAsia" w:ascii="宋体" w:hAnsi="宋体"/>
          <w:sz w:val="24"/>
          <w:u w:val="single"/>
        </w:rPr>
        <w:t>名称）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600" w:lineRule="exact"/>
        <w:ind w:firstLine="610"/>
        <w:rPr>
          <w:rFonts w:ascii="宋体" w:hAnsi="宋体"/>
          <w:sz w:val="24"/>
        </w:rPr>
      </w:pPr>
    </w:p>
    <w:p>
      <w:pPr>
        <w:spacing w:line="600" w:lineRule="exact"/>
        <w:ind w:firstLine="1089" w:firstLineChars="4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kern w:val="0"/>
          <w:sz w:val="24"/>
          <w:szCs w:val="24"/>
        </w:rPr>
        <w:t>：（盖单位公章）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  期：   年    月    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（后附法定代表人身份证正反面复印件）</w:t>
      </w: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00" w:lineRule="exact"/>
        <w:jc w:val="both"/>
        <w:rPr>
          <w:rFonts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报价文件签署授权委托书</w:t>
      </w:r>
    </w:p>
    <w:p>
      <w:pPr>
        <w:spacing w:before="312" w:beforeLines="100" w:line="300" w:lineRule="exact"/>
        <w:jc w:val="center"/>
        <w:rPr>
          <w:rFonts w:ascii="宋体" w:hAnsi="宋体" w:cs="宋体"/>
          <w:b/>
          <w:sz w:val="18"/>
          <w:szCs w:val="18"/>
        </w:rPr>
      </w:pPr>
    </w:p>
    <w:p>
      <w:pPr>
        <w:tabs>
          <w:tab w:val="left" w:pos="3240"/>
        </w:tabs>
        <w:spacing w:line="600" w:lineRule="exact"/>
        <w:ind w:firstLine="61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（法定代表人）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为我公司签署本项目的报价文件的委托代理人，同时授权委托该同志代表我公司参加本项目的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、合同谈判、处理有关事务等并有权签署有关文件。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代理人无转委托权，特此委托。</w:t>
      </w:r>
    </w:p>
    <w:p>
      <w:pPr>
        <w:adjustRightInd w:val="0"/>
        <w:snapToGrid w:val="0"/>
        <w:spacing w:line="600" w:lineRule="exact"/>
        <w:ind w:left="2699" w:firstLine="480" w:firstLineChars="200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  <w:szCs w:val="24"/>
        </w:rPr>
        <w:t>：（盖章）</w:t>
      </w: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adjustRightInd w:val="0"/>
        <w:snapToGrid w:val="0"/>
        <w:spacing w:line="600" w:lineRule="exact"/>
        <w:ind w:right="480"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授权委托日期：    年    月    日</w:t>
      </w:r>
    </w:p>
    <w:p>
      <w:pPr>
        <w:adjustRightInd w:val="0"/>
        <w:snapToGrid w:val="0"/>
        <w:spacing w:line="600" w:lineRule="exact"/>
        <w:ind w:firstLine="420" w:firstLineChars="200"/>
        <w:jc w:val="center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（后附授权代理人身份证正反面复印件）</w:t>
      </w:r>
    </w:p>
    <w:p>
      <w:pPr>
        <w:pStyle w:val="2"/>
        <w:ind w:firstLine="210"/>
      </w:pP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营业执照</w:t>
      </w: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资质业绩</w:t>
      </w:r>
    </w:p>
    <w:p>
      <w:pPr>
        <w:pStyle w:val="2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本企业无商业贿赂和不正当竞争行为承诺书</w:t>
      </w: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提供中国执行信息公开网（http://zxgk.court.gov.cn/）关于“失信被执行人”查询截图；信用中国(www.creditchina.gov.cn）关于“重大税收违法失信主体”查询截图；中国政府采购网（www.ccgp.gov.cn）关于“政府采购严重违法失信行为记录名单”查询截图，查询时间为自公告发布之日起，查询截止时间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截止时间止。</w:t>
      </w: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非联合体证明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A5"/>
    <w:rsid w:val="00493F42"/>
    <w:rsid w:val="00627EA5"/>
    <w:rsid w:val="02A15DEB"/>
    <w:rsid w:val="068A788A"/>
    <w:rsid w:val="09AC1838"/>
    <w:rsid w:val="0AB52A67"/>
    <w:rsid w:val="0B8125F6"/>
    <w:rsid w:val="0EA516E5"/>
    <w:rsid w:val="16EB1B61"/>
    <w:rsid w:val="196E1061"/>
    <w:rsid w:val="1A7C0A2E"/>
    <w:rsid w:val="1AA43997"/>
    <w:rsid w:val="1AF8261E"/>
    <w:rsid w:val="1E534BBE"/>
    <w:rsid w:val="1F002DE2"/>
    <w:rsid w:val="23356857"/>
    <w:rsid w:val="257E3100"/>
    <w:rsid w:val="274B06FE"/>
    <w:rsid w:val="29DA2634"/>
    <w:rsid w:val="2AC91034"/>
    <w:rsid w:val="2EF85C9B"/>
    <w:rsid w:val="3DEC0BE8"/>
    <w:rsid w:val="3E9F2966"/>
    <w:rsid w:val="3FB67E22"/>
    <w:rsid w:val="418B75AA"/>
    <w:rsid w:val="478A302F"/>
    <w:rsid w:val="488A5607"/>
    <w:rsid w:val="496548B3"/>
    <w:rsid w:val="4AD8025E"/>
    <w:rsid w:val="4CAC78B1"/>
    <w:rsid w:val="509B41DA"/>
    <w:rsid w:val="53C909D5"/>
    <w:rsid w:val="54AB69DB"/>
    <w:rsid w:val="578F4384"/>
    <w:rsid w:val="59A26848"/>
    <w:rsid w:val="5C6A23CA"/>
    <w:rsid w:val="5E8A216B"/>
    <w:rsid w:val="616C331B"/>
    <w:rsid w:val="63F373FD"/>
    <w:rsid w:val="6CD5222A"/>
    <w:rsid w:val="6EB86E82"/>
    <w:rsid w:val="70760E4D"/>
    <w:rsid w:val="719D7711"/>
    <w:rsid w:val="72920D29"/>
    <w:rsid w:val="753E2312"/>
    <w:rsid w:val="76AA38EE"/>
    <w:rsid w:val="77A41E0D"/>
    <w:rsid w:val="77F006C9"/>
    <w:rsid w:val="7D2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PMingLiU" w:hAnsi="PMingLiU" w:eastAsia="PMingLiU" w:cs="PMingLiU"/>
      <w:szCs w:val="21"/>
      <w:lang w:val="zh-CN" w:bidi="zh-CN"/>
    </w:r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qFormat/>
    <w:uiPriority w:val="99"/>
    <w:pPr>
      <w:spacing w:after="120" w:line="360" w:lineRule="auto"/>
      <w:ind w:left="420" w:leftChars="200" w:firstLine="420"/>
    </w:pPr>
  </w:style>
  <w:style w:type="paragraph" w:styleId="6">
    <w:name w:val="Body Text Indent"/>
    <w:basedOn w:val="1"/>
    <w:qFormat/>
    <w:uiPriority w:val="99"/>
    <w:pPr>
      <w:spacing w:line="560" w:lineRule="atLeast"/>
      <w:ind w:firstLine="560"/>
    </w:pPr>
    <w:rPr>
      <w:sz w:val="2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2022-01-14T01:46:00Z</dcterms:created>
  <dc:creator>Administrator</dc:creator>
  <cp:lastModifiedBy>高娜慧</cp:lastModifiedBy>
  <cp:lastPrinted>2022-01-14T06:42:00Z</cp:lastPrinted>
  <dcterms:modified xsi:type="dcterms:W3CDTF">2023-07-28T01:33:05Z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